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"/>
        <w:tblLook w:firstRow="0" w:lastRow="0" w:firstColumn="0" w:lastColumn="0" w:noHBand="0" w:noVBand="0" w:val="000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